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16" w:rsidRPr="000C24AD" w:rsidRDefault="00CD2E16">
      <w:pPr>
        <w:rPr>
          <w:b/>
        </w:rPr>
      </w:pPr>
      <w:r w:rsidRPr="000C24AD">
        <w:rPr>
          <w:b/>
        </w:rPr>
        <w:t>ATOM BUILDING</w:t>
      </w:r>
      <w:r w:rsidR="00F1115B">
        <w:rPr>
          <w:b/>
        </w:rPr>
        <w:tab/>
      </w:r>
      <w:r w:rsidR="00F1115B">
        <w:rPr>
          <w:b/>
        </w:rPr>
        <w:tab/>
      </w:r>
      <w:r w:rsidR="00F1115B">
        <w:rPr>
          <w:b/>
        </w:rPr>
        <w:tab/>
      </w:r>
      <w:r w:rsidR="00F1115B">
        <w:rPr>
          <w:b/>
        </w:rPr>
        <w:tab/>
        <w:t xml:space="preserve"> Names: ___________________________________ Block: ______</w:t>
      </w:r>
    </w:p>
    <w:p w:rsidR="00CD2E16" w:rsidRDefault="00CD2E16">
      <w:r>
        <w:t>In groups of 2 (or on your own if you prefer)</w:t>
      </w:r>
      <w:r w:rsidR="00AE2531">
        <w:t>,</w:t>
      </w:r>
      <w:r>
        <w:t xml:space="preserve"> you will build 1 or 2 atoms.</w:t>
      </w:r>
      <w:r w:rsidR="00F1115B">
        <w:t xml:space="preserve"> Prioritize which atoms you would like to build (number your top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686"/>
      </w:tblGrid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pPr>
              <w:rPr>
                <w:b/>
              </w:rPr>
            </w:pPr>
            <w:r w:rsidRPr="00CD2E16">
              <w:rPr>
                <w:b/>
              </w:rPr>
              <w:t>Group #</w:t>
            </w:r>
          </w:p>
        </w:tc>
        <w:tc>
          <w:tcPr>
            <w:tcW w:w="2693" w:type="dxa"/>
          </w:tcPr>
          <w:p w:rsidR="00CD2E16" w:rsidRPr="00CD2E16" w:rsidRDefault="00CD2E16" w:rsidP="006F7157">
            <w:pPr>
              <w:rPr>
                <w:b/>
              </w:rPr>
            </w:pPr>
            <w:r w:rsidRPr="00CD2E16">
              <w:rPr>
                <w:b/>
              </w:rPr>
              <w:t>Element(s)</w:t>
            </w:r>
          </w:p>
        </w:tc>
        <w:tc>
          <w:tcPr>
            <w:tcW w:w="3686" w:type="dxa"/>
          </w:tcPr>
          <w:p w:rsidR="00CD2E16" w:rsidRPr="00CD2E16" w:rsidRDefault="00F1115B" w:rsidP="006F7157">
            <w:pPr>
              <w:rPr>
                <w:b/>
              </w:rPr>
            </w:pPr>
            <w:r>
              <w:rPr>
                <w:b/>
              </w:rPr>
              <w:t>Which ones are your top 3 choices?</w:t>
            </w:r>
          </w:p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1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Hydrogen and Neon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2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Helium and Fluorine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3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Lithium and Oxygen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4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Beryllium and Nitrogen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5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Boron and Carbon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6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Sodium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7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Magnesium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8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Aluminum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9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Silicon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10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Phosphorus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11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Sulphur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12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Chlorine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RPr="00CD2E16" w:rsidTr="00F1115B">
        <w:tc>
          <w:tcPr>
            <w:tcW w:w="1384" w:type="dxa"/>
          </w:tcPr>
          <w:p w:rsidR="00CD2E16" w:rsidRPr="00CD2E16" w:rsidRDefault="00CD2E16" w:rsidP="006F7157">
            <w:r>
              <w:t>13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Argon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Tr="00F1115B">
        <w:tc>
          <w:tcPr>
            <w:tcW w:w="1384" w:type="dxa"/>
          </w:tcPr>
          <w:p w:rsidR="00CD2E16" w:rsidRPr="00CD2E16" w:rsidRDefault="00CD2E16" w:rsidP="006F7157">
            <w:r>
              <w:t>14</w:t>
            </w:r>
          </w:p>
        </w:tc>
        <w:tc>
          <w:tcPr>
            <w:tcW w:w="2693" w:type="dxa"/>
          </w:tcPr>
          <w:p w:rsidR="00CD2E16" w:rsidRPr="00CD2E16" w:rsidRDefault="00CD2E16" w:rsidP="00C51516">
            <w:r w:rsidRPr="00CD2E16">
              <w:t>Potassium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  <w:tr w:rsidR="00CD2E16" w:rsidTr="00F1115B">
        <w:tc>
          <w:tcPr>
            <w:tcW w:w="1384" w:type="dxa"/>
          </w:tcPr>
          <w:p w:rsidR="00CD2E16" w:rsidRDefault="00CD2E16" w:rsidP="006F7157">
            <w:r>
              <w:t>15</w:t>
            </w:r>
          </w:p>
        </w:tc>
        <w:tc>
          <w:tcPr>
            <w:tcW w:w="2693" w:type="dxa"/>
          </w:tcPr>
          <w:p w:rsidR="00CD2E16" w:rsidRDefault="00CD2E16" w:rsidP="00C51516">
            <w:r w:rsidRPr="00CD2E16">
              <w:t>Calcium</w:t>
            </w:r>
          </w:p>
        </w:tc>
        <w:tc>
          <w:tcPr>
            <w:tcW w:w="3686" w:type="dxa"/>
          </w:tcPr>
          <w:p w:rsidR="00CD2E16" w:rsidRPr="00CD2E16" w:rsidRDefault="00CD2E16" w:rsidP="006F7157"/>
        </w:tc>
      </w:tr>
    </w:tbl>
    <w:p w:rsidR="00CD2E16" w:rsidRDefault="00CD2E16" w:rsidP="00CD2E16">
      <w:pPr>
        <w:rPr>
          <w:b/>
        </w:rPr>
      </w:pPr>
    </w:p>
    <w:p w:rsidR="00CD2E16" w:rsidRDefault="00CD2E16" w:rsidP="00CD2E16">
      <w:pPr>
        <w:spacing w:after="0"/>
      </w:pPr>
      <w:r w:rsidRPr="00CD2E16">
        <w:rPr>
          <w:b/>
        </w:rPr>
        <w:t>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CD2E16" w:rsidTr="00CD2E16">
        <w:tc>
          <w:tcPr>
            <w:tcW w:w="2660" w:type="dxa"/>
          </w:tcPr>
          <w:p w:rsidR="00CD2E16" w:rsidRPr="00CD2E16" w:rsidRDefault="00CD2E16" w:rsidP="00CD2E16">
            <w:pPr>
              <w:rPr>
                <w:b/>
              </w:rPr>
            </w:pPr>
            <w:r w:rsidRPr="00CD2E16">
              <w:rPr>
                <w:b/>
              </w:rPr>
              <w:t>Item</w:t>
            </w:r>
          </w:p>
        </w:tc>
        <w:tc>
          <w:tcPr>
            <w:tcW w:w="6916" w:type="dxa"/>
          </w:tcPr>
          <w:p w:rsidR="00CD2E16" w:rsidRPr="00CD2E16" w:rsidRDefault="00CD2E16" w:rsidP="00CD2E16">
            <w:pPr>
              <w:rPr>
                <w:b/>
              </w:rPr>
            </w:pPr>
            <w:r w:rsidRPr="00CD2E16">
              <w:rPr>
                <w:b/>
              </w:rPr>
              <w:t>What does it represent?</w:t>
            </w:r>
          </w:p>
        </w:tc>
      </w:tr>
      <w:tr w:rsidR="00CD2E16" w:rsidTr="00CD2E16">
        <w:tc>
          <w:tcPr>
            <w:tcW w:w="2660" w:type="dxa"/>
          </w:tcPr>
          <w:p w:rsidR="00CD2E16" w:rsidRDefault="00CD2E16" w:rsidP="005D4BB4">
            <w:r>
              <w:t>Pompom (</w:t>
            </w:r>
            <w:r w:rsidR="005D4BB4">
              <w:t>Red</w:t>
            </w:r>
            <w:r>
              <w:t>)</w:t>
            </w:r>
          </w:p>
        </w:tc>
        <w:tc>
          <w:tcPr>
            <w:tcW w:w="6916" w:type="dxa"/>
          </w:tcPr>
          <w:p w:rsidR="00CD2E16" w:rsidRDefault="00CD2E16" w:rsidP="00CD2E16">
            <w:r>
              <w:t>Proton</w:t>
            </w:r>
          </w:p>
        </w:tc>
      </w:tr>
      <w:tr w:rsidR="00CD2E16" w:rsidTr="00CD2E16">
        <w:tc>
          <w:tcPr>
            <w:tcW w:w="2660" w:type="dxa"/>
          </w:tcPr>
          <w:p w:rsidR="00CD2E16" w:rsidRDefault="00CD2E16" w:rsidP="005D4BB4">
            <w:r>
              <w:t>Pompom (</w:t>
            </w:r>
            <w:r w:rsidR="005D4BB4">
              <w:t>White</w:t>
            </w:r>
            <w:r>
              <w:t>)</w:t>
            </w:r>
          </w:p>
        </w:tc>
        <w:tc>
          <w:tcPr>
            <w:tcW w:w="6916" w:type="dxa"/>
          </w:tcPr>
          <w:p w:rsidR="00CD2E16" w:rsidRDefault="00CD2E16" w:rsidP="00CD2E16">
            <w:r>
              <w:t>Neutron</w:t>
            </w:r>
          </w:p>
        </w:tc>
      </w:tr>
      <w:tr w:rsidR="00CD2E16" w:rsidTr="00CD2E16">
        <w:tc>
          <w:tcPr>
            <w:tcW w:w="2660" w:type="dxa"/>
          </w:tcPr>
          <w:p w:rsidR="00CD2E16" w:rsidRDefault="00CD2E16" w:rsidP="00CD2E16">
            <w:r>
              <w:t>Beads</w:t>
            </w:r>
          </w:p>
        </w:tc>
        <w:tc>
          <w:tcPr>
            <w:tcW w:w="6916" w:type="dxa"/>
          </w:tcPr>
          <w:p w:rsidR="00CD2E16" w:rsidRDefault="00CD2E16" w:rsidP="00CD2E16">
            <w:r>
              <w:t>Electron</w:t>
            </w:r>
          </w:p>
        </w:tc>
      </w:tr>
      <w:tr w:rsidR="00CD2E16" w:rsidTr="00CD2E16">
        <w:tc>
          <w:tcPr>
            <w:tcW w:w="2660" w:type="dxa"/>
          </w:tcPr>
          <w:p w:rsidR="00CD2E16" w:rsidRDefault="00CD2E16" w:rsidP="00CD2E16">
            <w:r>
              <w:t>Florist Wire</w:t>
            </w:r>
          </w:p>
        </w:tc>
        <w:tc>
          <w:tcPr>
            <w:tcW w:w="6916" w:type="dxa"/>
          </w:tcPr>
          <w:p w:rsidR="00CD2E16" w:rsidRDefault="00CD2E16" w:rsidP="00CD2E16">
            <w:r>
              <w:t>Orbitals</w:t>
            </w:r>
          </w:p>
        </w:tc>
      </w:tr>
      <w:tr w:rsidR="00CD2E16" w:rsidTr="00CD2E16">
        <w:tc>
          <w:tcPr>
            <w:tcW w:w="2660" w:type="dxa"/>
          </w:tcPr>
          <w:p w:rsidR="00CD2E16" w:rsidRDefault="00CD2E16" w:rsidP="00CD2E16">
            <w:r>
              <w:t>Pipe-cleaners</w:t>
            </w:r>
          </w:p>
        </w:tc>
        <w:tc>
          <w:tcPr>
            <w:tcW w:w="6916" w:type="dxa"/>
          </w:tcPr>
          <w:p w:rsidR="00CD2E16" w:rsidRDefault="00CD2E16" w:rsidP="00CD2E16">
            <w:r>
              <w:t>To hold the orbitals in place</w:t>
            </w:r>
          </w:p>
        </w:tc>
      </w:tr>
      <w:tr w:rsidR="00CD2E16" w:rsidTr="00CD2E16">
        <w:tc>
          <w:tcPr>
            <w:tcW w:w="2660" w:type="dxa"/>
          </w:tcPr>
          <w:p w:rsidR="00CD2E16" w:rsidRDefault="00CD2E16" w:rsidP="00CD2E16">
            <w:r>
              <w:t xml:space="preserve">Glue and more florist wire </w:t>
            </w:r>
          </w:p>
        </w:tc>
        <w:tc>
          <w:tcPr>
            <w:tcW w:w="6916" w:type="dxa"/>
          </w:tcPr>
          <w:p w:rsidR="00CD2E16" w:rsidRDefault="00CD2E16" w:rsidP="00CD2E16">
            <w:r>
              <w:t>To hold the nucleus together</w:t>
            </w:r>
          </w:p>
        </w:tc>
      </w:tr>
    </w:tbl>
    <w:p w:rsidR="000C24AD" w:rsidRDefault="000C24AD" w:rsidP="00CD2E16">
      <w:pPr>
        <w:rPr>
          <w:b/>
        </w:rPr>
      </w:pPr>
    </w:p>
    <w:p w:rsidR="00CD2E16" w:rsidRPr="00CD2E16" w:rsidRDefault="00CD2E16" w:rsidP="00CD2E16">
      <w:pPr>
        <w:rPr>
          <w:b/>
        </w:rPr>
      </w:pPr>
      <w:r w:rsidRPr="00CD2E16">
        <w:rPr>
          <w:b/>
        </w:rPr>
        <w:t>Method:</w:t>
      </w:r>
    </w:p>
    <w:p w:rsidR="008F1B3A" w:rsidRDefault="008F1B3A" w:rsidP="00CD2E16">
      <w:pPr>
        <w:pStyle w:val="ListParagraph"/>
        <w:numPr>
          <w:ilvl w:val="0"/>
          <w:numId w:val="2"/>
        </w:numPr>
      </w:pPr>
      <w:r>
        <w:t>Find out a little about your element:</w:t>
      </w:r>
    </w:p>
    <w:p w:rsidR="008F1B3A" w:rsidRDefault="008F1B3A" w:rsidP="008F1B3A">
      <w:pPr>
        <w:pStyle w:val="ListParagraph"/>
        <w:numPr>
          <w:ilvl w:val="1"/>
          <w:numId w:val="2"/>
        </w:numPr>
      </w:pPr>
      <w:r>
        <w:t>is it a metal or non-metal</w:t>
      </w:r>
    </w:p>
    <w:p w:rsidR="008F1B3A" w:rsidRDefault="008F1B3A" w:rsidP="008F1B3A">
      <w:pPr>
        <w:pStyle w:val="ListParagraph"/>
        <w:numPr>
          <w:ilvl w:val="1"/>
          <w:numId w:val="2"/>
        </w:numPr>
      </w:pPr>
      <w:r>
        <w:t>what does it look like</w:t>
      </w:r>
    </w:p>
    <w:p w:rsidR="008F1B3A" w:rsidRDefault="008F1B3A" w:rsidP="008F1B3A">
      <w:pPr>
        <w:pStyle w:val="ListParagraph"/>
        <w:numPr>
          <w:ilvl w:val="1"/>
          <w:numId w:val="2"/>
        </w:numPr>
      </w:pPr>
      <w:r>
        <w:t xml:space="preserve">what </w:t>
      </w:r>
      <w:r w:rsidR="00F1115B">
        <w:t>is its</w:t>
      </w:r>
      <w:r>
        <w:t xml:space="preserve"> main use</w:t>
      </w:r>
    </w:p>
    <w:p w:rsidR="00F1115B" w:rsidRDefault="00F1115B">
      <w:r>
        <w:br w:type="page"/>
      </w:r>
    </w:p>
    <w:p w:rsidR="008F1B3A" w:rsidRDefault="008F1B3A" w:rsidP="008F1B3A">
      <w:pPr>
        <w:pStyle w:val="ListParagraph"/>
        <w:ind w:left="1440"/>
      </w:pPr>
    </w:p>
    <w:p w:rsidR="00CD2E16" w:rsidRDefault="00CD2E16" w:rsidP="00CD2E16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844760</wp:posOffset>
                </wp:positionH>
                <wp:positionV relativeFrom="paragraph">
                  <wp:posOffset>230875</wp:posOffset>
                </wp:positionV>
                <wp:extent cx="4608334" cy="3288207"/>
                <wp:effectExtent l="0" t="0" r="2095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334" cy="32882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6.5pt;margin-top:18.2pt;width:362.85pt;height:2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" filled="f" strokecolor="black [3213]" strokeweight="2pt"/>
            </w:pict>
          </mc:Fallback>
        </mc:AlternateContent>
      </w:r>
      <w:r>
        <w:t>Draw and label a diagram of what you are going to build</w:t>
      </w:r>
    </w:p>
    <w:p w:rsidR="00CD2E16" w:rsidRDefault="00F43726" w:rsidP="00CD2E1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28E44" wp14:editId="73D8BC90">
                <wp:simplePos x="0" y="0"/>
                <wp:positionH relativeFrom="column">
                  <wp:posOffset>5655945</wp:posOffset>
                </wp:positionH>
                <wp:positionV relativeFrom="paragraph">
                  <wp:posOffset>20955</wp:posOffset>
                </wp:positionV>
                <wp:extent cx="1525270" cy="3170555"/>
                <wp:effectExtent l="0" t="0" r="1778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317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AD" w:rsidRDefault="000C24AD">
                            <w:r>
                              <w:t>Materials:</w:t>
                            </w:r>
                          </w:p>
                          <w:p w:rsidR="000C24AD" w:rsidRDefault="005D4BB4">
                            <w:r>
                              <w:t xml:space="preserve">Red </w:t>
                            </w:r>
                            <w:r w:rsidR="000C24AD">
                              <w:t>Pompom: ____</w:t>
                            </w:r>
                          </w:p>
                          <w:p w:rsidR="000C24AD" w:rsidRDefault="005D4BB4">
                            <w:r>
                              <w:t xml:space="preserve">White </w:t>
                            </w:r>
                            <w:r w:rsidR="000C24AD">
                              <w:t>Pompom: ____</w:t>
                            </w:r>
                          </w:p>
                          <w:p w:rsidR="000C24AD" w:rsidRDefault="000C24AD">
                            <w:r>
                              <w:t>Beads: ____</w:t>
                            </w:r>
                          </w:p>
                          <w:p w:rsidR="000C24AD" w:rsidRDefault="000C24AD">
                            <w:r>
                              <w:t>Amount of florist wire: _________</w:t>
                            </w:r>
                          </w:p>
                          <w:p w:rsidR="000C24AD" w:rsidRDefault="000C24AD">
                            <w:r>
                              <w:t>Number of pipe cleaners: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5.35pt;margin-top:1.65pt;width:120.1pt;height:2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" fillcolor="white [3201]" strokeweight=".5pt">
                <v:textbox>
                  <w:txbxContent>
                    <w:p w:rsidR="000C24AD" w:rsidRDefault="000C24AD">
                      <w:r>
                        <w:t>Materials:</w:t>
                      </w:r>
                    </w:p>
                    <w:p w:rsidR="000C24AD" w:rsidRDefault="005D4BB4">
                      <w:r>
                        <w:t xml:space="preserve">Red </w:t>
                      </w:r>
                      <w:r w:rsidR="000C24AD">
                        <w:t>Pompom: ____</w:t>
                      </w:r>
                    </w:p>
                    <w:p w:rsidR="000C24AD" w:rsidRDefault="005D4BB4">
                      <w:r>
                        <w:t xml:space="preserve">White </w:t>
                      </w:r>
                      <w:r w:rsidR="000C24AD">
                        <w:t>Pompom: ____</w:t>
                      </w:r>
                    </w:p>
                    <w:p w:rsidR="000C24AD" w:rsidRDefault="000C24AD">
                      <w:r>
                        <w:t>Beads: ____</w:t>
                      </w:r>
                    </w:p>
                    <w:p w:rsidR="000C24AD" w:rsidRDefault="000C24AD">
                      <w:r>
                        <w:t>Amount of florist wire: _________</w:t>
                      </w:r>
                    </w:p>
                    <w:p w:rsidR="000C24AD" w:rsidRDefault="000C24AD">
                      <w:r>
                        <w:t>Number of pipe cleaners: _____</w:t>
                      </w:r>
                    </w:p>
                  </w:txbxContent>
                </v:textbox>
              </v:shape>
            </w:pict>
          </mc:Fallback>
        </mc:AlternateContent>
      </w:r>
      <w:r w:rsidR="000C24A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29C21" wp14:editId="7C6C6744">
                <wp:simplePos x="0" y="0"/>
                <wp:positionH relativeFrom="column">
                  <wp:posOffset>-193675</wp:posOffset>
                </wp:positionH>
                <wp:positionV relativeFrom="paragraph">
                  <wp:posOffset>67310</wp:posOffset>
                </wp:positionV>
                <wp:extent cx="786765" cy="1235075"/>
                <wp:effectExtent l="0" t="0" r="1333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123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E16" w:rsidRDefault="000C24AD">
                            <w:r>
                              <w:t>Label – protons, neutrons, electrons and orbitals.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25pt;margin-top:5.3pt;width:61.95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" fillcolor="white [3201]" strokeweight=".5pt">
                <v:textbox>
                  <w:txbxContent>
                    <w:p w:rsidR="00CD2E16" w:rsidRDefault="000C24AD">
                      <w:r>
                        <w:t>Label – protons, neutrons, electrons and orbitals.</w:t>
                      </w:r>
                    </w:p>
                  </w:txbxContent>
                </v:textbox>
              </v:shape>
            </w:pict>
          </mc:Fallback>
        </mc:AlternateContent>
      </w:r>
    </w:p>
    <w:p w:rsidR="00CD2E16" w:rsidRDefault="00CD2E16" w:rsidP="00CD2E16"/>
    <w:p w:rsidR="00CD2E16" w:rsidRDefault="00CD2E16" w:rsidP="00CD2E16"/>
    <w:p w:rsidR="00CD2E16" w:rsidRDefault="00CD2E16" w:rsidP="00CD2E16"/>
    <w:p w:rsidR="00CD2E16" w:rsidRDefault="00CD2E16" w:rsidP="00CD2E16"/>
    <w:p w:rsidR="00CD2E16" w:rsidRDefault="00CD2E16" w:rsidP="00CD2E16"/>
    <w:p w:rsidR="00CD2E16" w:rsidRDefault="00CD2E16" w:rsidP="00CD2E16"/>
    <w:p w:rsidR="00CD2E16" w:rsidRDefault="00CD2E16" w:rsidP="00CD2E16"/>
    <w:p w:rsidR="00CD2E16" w:rsidRDefault="00CD2E16" w:rsidP="00CD2E16"/>
    <w:p w:rsidR="00CD2E16" w:rsidRDefault="00CD2E16" w:rsidP="00CD2E16"/>
    <w:p w:rsidR="00CD2E16" w:rsidRDefault="00CD2E16" w:rsidP="00CD2E16"/>
    <w:p w:rsidR="00CD2E16" w:rsidRDefault="00CD2E16" w:rsidP="00CD2E16">
      <w:pPr>
        <w:pStyle w:val="ListParagraph"/>
        <w:numPr>
          <w:ilvl w:val="0"/>
          <w:numId w:val="2"/>
        </w:numPr>
      </w:pPr>
      <w:r>
        <w:t>Show</w:t>
      </w:r>
      <w:r w:rsidR="005D4BB4">
        <w:t xml:space="preserve"> to</w:t>
      </w:r>
      <w:r>
        <w:t xml:space="preserve"> the teacher for approval</w:t>
      </w:r>
    </w:p>
    <w:p w:rsidR="00CD2E16" w:rsidRDefault="00CD2E16" w:rsidP="00CD2E16">
      <w:pPr>
        <w:pStyle w:val="ListParagraph"/>
        <w:numPr>
          <w:ilvl w:val="0"/>
          <w:numId w:val="2"/>
        </w:numPr>
      </w:pPr>
      <w:r>
        <w:t>Once approved – collect supplies and begin building</w:t>
      </w:r>
    </w:p>
    <w:p w:rsidR="00CD2E16" w:rsidRPr="00CD2E16" w:rsidRDefault="00CD2E16" w:rsidP="00CD2E16">
      <w:pPr>
        <w:rPr>
          <w:b/>
        </w:rPr>
      </w:pPr>
      <w:r w:rsidRPr="00CD2E16">
        <w:rPr>
          <w:b/>
        </w:rPr>
        <w:t>After building:</w:t>
      </w:r>
    </w:p>
    <w:p w:rsidR="00F1115B" w:rsidRDefault="00CD2E16" w:rsidP="00CD2E16">
      <w:r>
        <w:t>Pr</w:t>
      </w:r>
      <w:r w:rsidR="00F1115B">
        <w:t>esent your model to another group –include:</w:t>
      </w:r>
    </w:p>
    <w:p w:rsidR="00F1115B" w:rsidRDefault="005D4BB4" w:rsidP="00F1115B">
      <w:pPr>
        <w:pStyle w:val="ListParagraph"/>
        <w:numPr>
          <w:ilvl w:val="0"/>
          <w:numId w:val="3"/>
        </w:numPr>
      </w:pPr>
      <w:r>
        <w:t>share about your element</w:t>
      </w:r>
    </w:p>
    <w:p w:rsidR="00CD2E16" w:rsidRDefault="00F1115B" w:rsidP="00F1115B">
      <w:pPr>
        <w:pStyle w:val="ListParagraph"/>
        <w:numPr>
          <w:ilvl w:val="0"/>
          <w:numId w:val="3"/>
        </w:numPr>
      </w:pPr>
      <w:r>
        <w:t>explain how it is formed (particles (protons, neutrons, electrons), orbits, charges and mass)</w:t>
      </w:r>
      <w:bookmarkStart w:id="0" w:name="_GoBack"/>
    </w:p>
    <w:tbl>
      <w:tblPr>
        <w:tblStyle w:val="TableGrid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94"/>
        <w:gridCol w:w="2494"/>
        <w:gridCol w:w="2494"/>
        <w:gridCol w:w="2495"/>
      </w:tblGrid>
      <w:tr w:rsidR="00F1115B" w:rsidRPr="00A124FA" w:rsidTr="00C51516">
        <w:tc>
          <w:tcPr>
            <w:tcW w:w="10856" w:type="dxa"/>
            <w:gridSpan w:val="5"/>
            <w:shd w:val="clear" w:color="auto" w:fill="D9D9D9" w:themeFill="background1" w:themeFillShade="D9"/>
          </w:tcPr>
          <w:p w:rsidR="00F1115B" w:rsidRPr="00A124FA" w:rsidRDefault="00F1115B" w:rsidP="00C51516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>Criterion A: Knowledge and Understanding</w:t>
            </w:r>
          </w:p>
        </w:tc>
      </w:tr>
      <w:tr w:rsidR="00F1115B" w:rsidRPr="00A124FA" w:rsidTr="00C51516">
        <w:tc>
          <w:tcPr>
            <w:tcW w:w="879" w:type="dxa"/>
          </w:tcPr>
          <w:p w:rsidR="00F1115B" w:rsidRPr="00A124FA" w:rsidRDefault="00F1115B" w:rsidP="00C51516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F1115B" w:rsidRPr="00A124FA" w:rsidRDefault="00F1115B" w:rsidP="00C51516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F1115B" w:rsidRPr="00A124FA" w:rsidRDefault="00F1115B" w:rsidP="00C51516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F1115B" w:rsidRPr="00A124FA" w:rsidRDefault="00F1115B" w:rsidP="00C51516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</w:tcPr>
          <w:p w:rsidR="00F1115B" w:rsidRPr="00A124FA" w:rsidRDefault="00F1115B" w:rsidP="00C51516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F1115B" w:rsidRPr="00C936AD" w:rsidTr="00C51516">
        <w:tc>
          <w:tcPr>
            <w:tcW w:w="879" w:type="dxa"/>
          </w:tcPr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936AD">
              <w:rPr>
                <w:rFonts w:asciiTheme="minorHAnsi" w:hAnsiTheme="minorHAnsi"/>
                <w:i/>
                <w:sz w:val="14"/>
                <w:szCs w:val="14"/>
              </w:rPr>
              <w:t>I have not achieved a standard described by any of the descriptors to the right</w:t>
            </w:r>
            <w:r w:rsidRPr="00C936AD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2494" w:type="dxa"/>
          </w:tcPr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bCs/>
                <w:i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Cs/>
                <w:i/>
                <w:sz w:val="14"/>
                <w:szCs w:val="14"/>
              </w:rPr>
              <w:t>I am able to:</w:t>
            </w: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state </w:t>
            </w:r>
            <w:r w:rsidRPr="00C936AD">
              <w:rPr>
                <w:rFonts w:asciiTheme="minorHAnsi" w:hAnsiTheme="minorHAnsi"/>
                <w:sz w:val="14"/>
                <w:szCs w:val="14"/>
              </w:rPr>
              <w:t xml:space="preserve">scientific knowledge </w:t>
            </w: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:rsidR="00F1115B" w:rsidRPr="00C936AD" w:rsidRDefault="00F1115B" w:rsidP="00F1115B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936AD">
              <w:rPr>
                <w:rFonts w:asciiTheme="minorHAnsi" w:hAnsiTheme="minorHAnsi"/>
                <w:sz w:val="14"/>
                <w:szCs w:val="14"/>
              </w:rPr>
              <w:t xml:space="preserve">apply scientific knowledge and understanding to </w:t>
            </w:r>
            <w:r w:rsidRPr="00C936A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suggest solutions </w:t>
            </w:r>
            <w:r w:rsidRPr="00C936AD">
              <w:rPr>
                <w:rFonts w:asciiTheme="minorHAnsi" w:hAnsiTheme="minorHAnsi"/>
                <w:sz w:val="14"/>
                <w:szCs w:val="14"/>
              </w:rPr>
              <w:t xml:space="preserve">to problems set in </w:t>
            </w:r>
            <w:r w:rsidRPr="00C936A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familiar situations </w:t>
            </w:r>
          </w:p>
        </w:tc>
        <w:tc>
          <w:tcPr>
            <w:tcW w:w="2494" w:type="dxa"/>
          </w:tcPr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bCs/>
                <w:i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Cs/>
                <w:i/>
                <w:sz w:val="14"/>
                <w:szCs w:val="14"/>
              </w:rPr>
              <w:t>I am able to:</w:t>
            </w: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outline </w:t>
            </w:r>
            <w:r w:rsidRPr="00C936AD">
              <w:rPr>
                <w:rFonts w:asciiTheme="minorHAnsi" w:hAnsiTheme="minorHAnsi"/>
                <w:sz w:val="14"/>
                <w:szCs w:val="14"/>
              </w:rPr>
              <w:t xml:space="preserve">scientific knowledge </w:t>
            </w: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:rsidR="00F1115B" w:rsidRPr="00C936AD" w:rsidRDefault="00F1115B" w:rsidP="00F1115B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936AD">
              <w:rPr>
                <w:rFonts w:asciiTheme="minorHAnsi" w:hAnsiTheme="minorHAnsi"/>
                <w:sz w:val="14"/>
                <w:szCs w:val="14"/>
              </w:rPr>
              <w:t xml:space="preserve">apply scientific knowledge and understanding to </w:t>
            </w:r>
            <w:r w:rsidRPr="00C936A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solve problems </w:t>
            </w:r>
            <w:r w:rsidRPr="00C936AD">
              <w:rPr>
                <w:rFonts w:asciiTheme="minorHAnsi" w:hAnsiTheme="minorHAnsi"/>
                <w:sz w:val="14"/>
                <w:szCs w:val="14"/>
              </w:rPr>
              <w:t xml:space="preserve">set in </w:t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familiar situations</w:t>
            </w:r>
          </w:p>
        </w:tc>
        <w:tc>
          <w:tcPr>
            <w:tcW w:w="2494" w:type="dxa"/>
          </w:tcPr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bCs/>
                <w:i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Cs/>
                <w:i/>
                <w:sz w:val="14"/>
                <w:szCs w:val="14"/>
              </w:rPr>
              <w:t>I am able to:</w:t>
            </w:r>
          </w:p>
          <w:p w:rsidR="00F1115B" w:rsidRPr="00C936AD" w:rsidRDefault="00F1115B" w:rsidP="00C51516">
            <w:pPr>
              <w:pStyle w:val="Pa28"/>
              <w:spacing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C936A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describe </w:t>
            </w:r>
            <w:r w:rsidRPr="00C936AD">
              <w:rPr>
                <w:rFonts w:asciiTheme="minorHAnsi" w:hAnsiTheme="minorHAnsi" w:cs="Arial"/>
                <w:sz w:val="14"/>
                <w:szCs w:val="14"/>
              </w:rPr>
              <w:t xml:space="preserve">scientific knowledge </w:t>
            </w:r>
          </w:p>
          <w:p w:rsidR="00F1115B" w:rsidRPr="00C936AD" w:rsidRDefault="00F1115B" w:rsidP="00C51516">
            <w:pPr>
              <w:pStyle w:val="Pa28"/>
              <w:spacing w:line="240" w:lineRule="auto"/>
              <w:rPr>
                <w:rFonts w:asciiTheme="minorHAnsi" w:hAnsiTheme="minorHAnsi" w:cs="Arial"/>
                <w:sz w:val="14"/>
                <w:szCs w:val="14"/>
              </w:rPr>
            </w:pPr>
          </w:p>
          <w:p w:rsidR="00F1115B" w:rsidRPr="00C936AD" w:rsidRDefault="00F1115B" w:rsidP="00F1115B">
            <w:pPr>
              <w:pStyle w:val="Pa28"/>
              <w:spacing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C936AD">
              <w:rPr>
                <w:rFonts w:asciiTheme="minorHAnsi" w:hAnsiTheme="minorHAnsi" w:cs="Arial"/>
                <w:sz w:val="14"/>
                <w:szCs w:val="14"/>
              </w:rPr>
              <w:t xml:space="preserve">apply scientific knowledge and understanding to </w:t>
            </w:r>
            <w:r w:rsidRPr="00C936A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solve problems </w:t>
            </w:r>
            <w:r w:rsidRPr="00C936AD">
              <w:rPr>
                <w:rFonts w:asciiTheme="minorHAnsi" w:hAnsiTheme="minorHAnsi" w:cs="Arial"/>
                <w:sz w:val="14"/>
                <w:szCs w:val="14"/>
              </w:rPr>
              <w:t xml:space="preserve">set in </w:t>
            </w:r>
            <w:r w:rsidRPr="00C936A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familiar situations </w:t>
            </w:r>
            <w:r w:rsidRPr="00C936AD">
              <w:rPr>
                <w:rFonts w:asciiTheme="minorHAnsi" w:hAnsiTheme="minorHAnsi" w:cs="Arial"/>
                <w:sz w:val="14"/>
                <w:szCs w:val="14"/>
              </w:rPr>
              <w:t xml:space="preserve">and </w:t>
            </w:r>
            <w:r w:rsidRPr="00C936A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suggest solutions </w:t>
            </w:r>
            <w:r w:rsidRPr="00C936AD">
              <w:rPr>
                <w:rFonts w:asciiTheme="minorHAnsi" w:hAnsiTheme="minorHAnsi" w:cs="Arial"/>
                <w:sz w:val="14"/>
                <w:szCs w:val="14"/>
              </w:rPr>
              <w:t xml:space="preserve">to problems set in </w:t>
            </w:r>
            <w:r w:rsidRPr="00C936A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unfamiliar situations</w:t>
            </w:r>
          </w:p>
        </w:tc>
        <w:tc>
          <w:tcPr>
            <w:tcW w:w="2495" w:type="dxa"/>
          </w:tcPr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bCs/>
                <w:i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Cs/>
                <w:i/>
                <w:sz w:val="14"/>
                <w:szCs w:val="14"/>
              </w:rPr>
              <w:t>I am able to:</w:t>
            </w:r>
          </w:p>
          <w:p w:rsidR="00F1115B" w:rsidRPr="00C936AD" w:rsidRDefault="00F1115B" w:rsidP="00C51516">
            <w:pPr>
              <w:pStyle w:val="Pa28"/>
              <w:spacing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C936A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explain </w:t>
            </w:r>
            <w:r w:rsidRPr="00C936AD">
              <w:rPr>
                <w:rFonts w:asciiTheme="minorHAnsi" w:hAnsiTheme="minorHAnsi" w:cs="Arial"/>
                <w:sz w:val="14"/>
                <w:szCs w:val="14"/>
              </w:rPr>
              <w:t>scientific knowledge</w:t>
            </w:r>
          </w:p>
          <w:p w:rsidR="00F1115B" w:rsidRPr="00C936AD" w:rsidRDefault="00F1115B" w:rsidP="00C51516">
            <w:pPr>
              <w:pStyle w:val="Pa28"/>
              <w:spacing w:line="240" w:lineRule="auto"/>
              <w:rPr>
                <w:rFonts w:asciiTheme="minorHAnsi" w:hAnsiTheme="minorHAnsi" w:cs="Arial"/>
                <w:sz w:val="14"/>
                <w:szCs w:val="14"/>
              </w:rPr>
            </w:pPr>
          </w:p>
          <w:p w:rsidR="00F1115B" w:rsidRPr="00C936AD" w:rsidRDefault="00F1115B" w:rsidP="00F1115B">
            <w:pPr>
              <w:pStyle w:val="Pa28"/>
              <w:spacing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C936AD">
              <w:rPr>
                <w:rFonts w:asciiTheme="minorHAnsi" w:hAnsiTheme="minorHAnsi" w:cs="Arial"/>
                <w:sz w:val="14"/>
                <w:szCs w:val="14"/>
              </w:rPr>
              <w:t xml:space="preserve">apply scientific knowledge and understanding to </w:t>
            </w:r>
            <w:r w:rsidRPr="00C936A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solve problems </w:t>
            </w:r>
            <w:r w:rsidRPr="00C936AD">
              <w:rPr>
                <w:rFonts w:asciiTheme="minorHAnsi" w:hAnsiTheme="minorHAnsi" w:cs="Arial"/>
                <w:sz w:val="14"/>
                <w:szCs w:val="14"/>
              </w:rPr>
              <w:t xml:space="preserve">set in </w:t>
            </w:r>
            <w:r w:rsidRPr="00C936A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familiar and unfamiliar situations </w:t>
            </w:r>
          </w:p>
        </w:tc>
      </w:tr>
    </w:tbl>
    <w:tbl>
      <w:tblPr>
        <w:tblStyle w:val="TableGrid1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94"/>
        <w:gridCol w:w="2494"/>
        <w:gridCol w:w="2494"/>
        <w:gridCol w:w="2495"/>
      </w:tblGrid>
      <w:tr w:rsidR="00F1115B" w:rsidRPr="00A124FA" w:rsidTr="00C51516">
        <w:tc>
          <w:tcPr>
            <w:tcW w:w="10856" w:type="dxa"/>
            <w:gridSpan w:val="5"/>
            <w:shd w:val="clear" w:color="auto" w:fill="D9D9D9" w:themeFill="background1" w:themeFillShade="D9"/>
          </w:tcPr>
          <w:p w:rsidR="00F1115B" w:rsidRPr="00A124FA" w:rsidRDefault="00F1115B" w:rsidP="00C51516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>Criterion D: Reflecting on the Impacts of Science</w:t>
            </w:r>
          </w:p>
        </w:tc>
      </w:tr>
      <w:tr w:rsidR="00F1115B" w:rsidRPr="00A124FA" w:rsidTr="00C51516">
        <w:tc>
          <w:tcPr>
            <w:tcW w:w="879" w:type="dxa"/>
          </w:tcPr>
          <w:p w:rsidR="00F1115B" w:rsidRPr="00A124FA" w:rsidRDefault="00F1115B" w:rsidP="00C51516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F1115B" w:rsidRPr="00A124FA" w:rsidRDefault="00F1115B" w:rsidP="00C51516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F1115B" w:rsidRPr="00A124FA" w:rsidRDefault="00F1115B" w:rsidP="00C51516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F1115B" w:rsidRPr="00A124FA" w:rsidRDefault="00F1115B" w:rsidP="00C51516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</w:tcPr>
          <w:p w:rsidR="00F1115B" w:rsidRPr="00A124FA" w:rsidRDefault="00F1115B" w:rsidP="00C51516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F1115B" w:rsidRPr="00C936AD" w:rsidTr="00C51516">
        <w:tc>
          <w:tcPr>
            <w:tcW w:w="879" w:type="dxa"/>
          </w:tcPr>
          <w:p w:rsidR="00F1115B" w:rsidRPr="00C936AD" w:rsidRDefault="00F1115B" w:rsidP="00C51516">
            <w:pPr>
              <w:rPr>
                <w:rFonts w:ascii="Arial" w:hAnsi="Arial" w:cs="Arial"/>
                <w:sz w:val="14"/>
                <w:szCs w:val="14"/>
              </w:rPr>
            </w:pPr>
            <w:r w:rsidRPr="00C936AD">
              <w:rPr>
                <w:i/>
                <w:sz w:val="14"/>
                <w:szCs w:val="14"/>
              </w:rPr>
              <w:t>I have not achieved a standard described by any of the descriptors to the right</w:t>
            </w:r>
            <w:r w:rsidRPr="00C936AD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2494" w:type="dxa"/>
          </w:tcPr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bCs/>
                <w:i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Cs/>
                <w:i/>
                <w:sz w:val="14"/>
                <w:szCs w:val="14"/>
              </w:rPr>
              <w:t>I am able to:</w:t>
            </w: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apply </w:t>
            </w:r>
            <w:r w:rsidRPr="00C936AD">
              <w:rPr>
                <w:rFonts w:asciiTheme="minorHAnsi" w:hAnsiTheme="minorHAnsi"/>
                <w:sz w:val="14"/>
                <w:szCs w:val="14"/>
              </w:rPr>
              <w:t xml:space="preserve">scientific language to communicate understanding but does so </w:t>
            </w:r>
            <w:r w:rsidRPr="00C936A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with limited success </w:t>
            </w: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94" w:type="dxa"/>
          </w:tcPr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bCs/>
                <w:i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Cs/>
                <w:i/>
                <w:sz w:val="14"/>
                <w:szCs w:val="14"/>
              </w:rPr>
              <w:t>I am able to:</w:t>
            </w: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sometimes apply </w:t>
            </w:r>
            <w:r w:rsidRPr="00C936AD">
              <w:rPr>
                <w:rFonts w:asciiTheme="minorHAnsi" w:hAnsiTheme="minorHAnsi"/>
                <w:sz w:val="14"/>
                <w:szCs w:val="14"/>
              </w:rPr>
              <w:t xml:space="preserve">scientific language to communicate understanding </w:t>
            </w: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94" w:type="dxa"/>
          </w:tcPr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bCs/>
                <w:i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Cs/>
                <w:i/>
                <w:sz w:val="14"/>
                <w:szCs w:val="14"/>
              </w:rPr>
              <w:t>I am able to:</w:t>
            </w: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usually apply </w:t>
            </w:r>
            <w:r w:rsidRPr="00C936AD">
              <w:rPr>
                <w:rFonts w:asciiTheme="minorHAnsi" w:hAnsiTheme="minorHAnsi"/>
                <w:sz w:val="14"/>
                <w:szCs w:val="14"/>
              </w:rPr>
              <w:t xml:space="preserve">scientific language to communicate understanding clearly and precisely </w:t>
            </w: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95" w:type="dxa"/>
          </w:tcPr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bCs/>
                <w:i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Cs/>
                <w:i/>
                <w:sz w:val="14"/>
                <w:szCs w:val="14"/>
              </w:rPr>
              <w:t>I am able to:</w:t>
            </w: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936A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consistently apply </w:t>
            </w:r>
            <w:r w:rsidRPr="00C936AD">
              <w:rPr>
                <w:rFonts w:asciiTheme="minorHAnsi" w:hAnsiTheme="minorHAnsi"/>
                <w:sz w:val="14"/>
                <w:szCs w:val="14"/>
              </w:rPr>
              <w:t xml:space="preserve">scientific language to communicate understanding </w:t>
            </w:r>
            <w:r w:rsidRPr="00C936A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clearly and precisely </w:t>
            </w: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:rsidR="00F1115B" w:rsidRPr="00C936AD" w:rsidRDefault="00F1115B" w:rsidP="00C51516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</w:tc>
      </w:tr>
      <w:bookmarkEnd w:id="0"/>
    </w:tbl>
    <w:p w:rsidR="005D4BB4" w:rsidRDefault="005D4BB4" w:rsidP="00F1115B"/>
    <w:sectPr w:rsidR="005D4BB4" w:rsidSect="000C24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5B8"/>
    <w:multiLevelType w:val="hybridMultilevel"/>
    <w:tmpl w:val="B70A99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7443"/>
    <w:multiLevelType w:val="hybridMultilevel"/>
    <w:tmpl w:val="1598C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0A05"/>
    <w:multiLevelType w:val="hybridMultilevel"/>
    <w:tmpl w:val="000E6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16"/>
    <w:rsid w:val="000C24AD"/>
    <w:rsid w:val="00451908"/>
    <w:rsid w:val="005D4BB4"/>
    <w:rsid w:val="00896BA5"/>
    <w:rsid w:val="008F1B3A"/>
    <w:rsid w:val="009A56F8"/>
    <w:rsid w:val="00AE2531"/>
    <w:rsid w:val="00B85DC2"/>
    <w:rsid w:val="00CD2E16"/>
    <w:rsid w:val="00D91A63"/>
    <w:rsid w:val="00F1115B"/>
    <w:rsid w:val="00F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E16"/>
    <w:pPr>
      <w:ind w:left="720"/>
      <w:contextualSpacing/>
    </w:pPr>
  </w:style>
  <w:style w:type="paragraph" w:customStyle="1" w:styleId="Default">
    <w:name w:val="Default"/>
    <w:rsid w:val="00F11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1115B"/>
    <w:pPr>
      <w:spacing w:line="191" w:lineRule="atLeast"/>
    </w:pPr>
    <w:rPr>
      <w:rFonts w:ascii="Myriad Pro" w:hAnsi="Myriad Pro" w:cstheme="minorBidi"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F1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E16"/>
    <w:pPr>
      <w:ind w:left="720"/>
      <w:contextualSpacing/>
    </w:pPr>
  </w:style>
  <w:style w:type="paragraph" w:customStyle="1" w:styleId="Default">
    <w:name w:val="Default"/>
    <w:rsid w:val="00F11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1115B"/>
    <w:pPr>
      <w:spacing w:line="191" w:lineRule="atLeast"/>
    </w:pPr>
    <w:rPr>
      <w:rFonts w:ascii="Myriad Pro" w:hAnsi="Myriad Pro" w:cstheme="minorBidi"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F1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8</cp:revision>
  <cp:lastPrinted>2015-11-17T21:43:00Z</cp:lastPrinted>
  <dcterms:created xsi:type="dcterms:W3CDTF">2015-11-11T23:54:00Z</dcterms:created>
  <dcterms:modified xsi:type="dcterms:W3CDTF">2015-11-20T22:44:00Z</dcterms:modified>
</cp:coreProperties>
</file>